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711" w:rsidRPr="00905361" w:rsidRDefault="00F06711" w:rsidP="00F0671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536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ИВО 08.10 2023</w:t>
      </w:r>
    </w:p>
    <w:p w:rsidR="00F06711" w:rsidRPr="00905361" w:rsidRDefault="00F06711" w:rsidP="00F067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53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Кавминводы </w:t>
      </w:r>
      <w:r w:rsidRPr="00905361">
        <w:rPr>
          <w:rFonts w:ascii="Times New Roman" w:hAnsi="Times New Roman" w:cs="Times New Roman"/>
          <w:sz w:val="28"/>
          <w:szCs w:val="28"/>
          <w:lang w:val="ru-RU"/>
        </w:rPr>
        <w:t>г. Кисловодск</w:t>
      </w: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Присутствовали </w:t>
      </w:r>
      <w:r w:rsidRPr="00905361">
        <w:rPr>
          <w:rFonts w:ascii="Times New Roman" w:hAnsi="Times New Roman" w:cs="Times New Roman"/>
          <w:b/>
          <w:bCs/>
          <w:lang w:val="ru-RU"/>
        </w:rPr>
        <w:t>16</w:t>
      </w:r>
      <w:r w:rsidRPr="00905361">
        <w:rPr>
          <w:rFonts w:ascii="Times New Roman" w:hAnsi="Times New Roman" w:cs="Times New Roman"/>
          <w:lang w:val="ru-RU"/>
        </w:rPr>
        <w:t xml:space="preserve"> Должностно Полномочных ИВО:</w:t>
      </w: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 1.Ликкей Елена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2.Емельянова Светлана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3.Баранова Юлия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4.Гетманова Анастасия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5.Прокофьев Михаил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6.Корсуненко Лариса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7.Астанкова Светлана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8.Баранова Екатерина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9.Ежакова Наталья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10.Майоршина Людмила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11.Заикина Елена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12.Карпова Людмила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13.Баранов Александр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14.Воловик Татьяна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15.Щебетова Любовь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16.Прокофьева Татьяна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17.Томашевский Владислав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18.Баранова Людмила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19.Дрегваль Раиса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20.Бакиева Ирина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21.Гамаюн Татьяна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22.Джамелашвили Елена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23.Мегаева Надежда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24.Овчинникова Татьяна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25.Асс Татьяна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26.Прокофьев Анатолий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27.Саенко Ирина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28.Хвощевская Галина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29.Томашевская Юлия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30.Егорова Вера</w:t>
      </w:r>
    </w:p>
    <w:p w:rsidR="00F06711" w:rsidRPr="00905361" w:rsidRDefault="00F06711" w:rsidP="00F06711">
      <w:p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31.Малых Ольга</w:t>
      </w:r>
    </w:p>
    <w:p w:rsidR="00F06711" w:rsidRPr="00905361" w:rsidRDefault="00F06711" w:rsidP="00F06711">
      <w:pPr>
        <w:rPr>
          <w:rFonts w:ascii="Times New Roman" w:hAnsi="Times New Roman" w:cs="Times New Roman"/>
        </w:rPr>
      </w:pPr>
      <w:r w:rsidRPr="00905361">
        <w:rPr>
          <w:rFonts w:ascii="Times New Roman" w:hAnsi="Times New Roman" w:cs="Times New Roman"/>
        </w:rPr>
        <w:t>32.Гетманова Екатерина</w:t>
      </w:r>
    </w:p>
    <w:p w:rsidR="00F06711" w:rsidRPr="00905361" w:rsidRDefault="00F06711" w:rsidP="00F06711">
      <w:pPr>
        <w:tabs>
          <w:tab w:val="left" w:pos="643"/>
        </w:tabs>
        <w:ind w:left="360"/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5361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b/>
          <w:bCs/>
          <w:lang w:val="ru-RU"/>
        </w:rPr>
        <w:t xml:space="preserve">Практика №1 </w:t>
      </w:r>
      <w:r w:rsidRPr="00905361">
        <w:rPr>
          <w:rFonts w:ascii="Times New Roman" w:hAnsi="Times New Roman" w:cs="Times New Roman"/>
          <w:lang w:val="ru-RU"/>
        </w:rPr>
        <w:t>Вхождение в новый Синтез ракурсом Главы Организации 32-ричной концентрацией новых Огней 32-х Организаций ИВДИВО у ИВО 1024 Архетипической Октавы.</w:t>
      </w: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lang w:val="ru-RU"/>
        </w:rPr>
        <w:t>Выступление</w:t>
      </w:r>
      <w:r w:rsidRPr="0090536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05361">
        <w:rPr>
          <w:rFonts w:ascii="Times New Roman" w:hAnsi="Times New Roman" w:cs="Times New Roman"/>
          <w:lang w:val="ru-RU"/>
        </w:rPr>
        <w:t>Главы местного Отделения Партии</w:t>
      </w:r>
      <w:r w:rsidRPr="0090536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05361">
        <w:rPr>
          <w:rFonts w:ascii="Times New Roman" w:hAnsi="Times New Roman" w:cs="Times New Roman"/>
          <w:i/>
          <w:iCs/>
          <w:lang w:val="ru-RU"/>
        </w:rPr>
        <w:t xml:space="preserve">М. Прокофьев </w:t>
      </w:r>
      <w:r w:rsidRPr="00905361">
        <w:rPr>
          <w:rFonts w:ascii="Times New Roman" w:hAnsi="Times New Roman" w:cs="Times New Roman"/>
          <w:lang w:val="ru-RU"/>
        </w:rPr>
        <w:t>по вопросам</w:t>
      </w:r>
      <w:r w:rsidRPr="00905361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05361">
        <w:rPr>
          <w:rFonts w:ascii="Times New Roman" w:hAnsi="Times New Roman" w:cs="Times New Roman"/>
          <w:lang w:val="ru-RU"/>
        </w:rPr>
        <w:t>о Партии ИВО.</w:t>
      </w: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b/>
          <w:bCs/>
          <w:lang w:val="ru-RU"/>
        </w:rPr>
        <w:t>Практика №2</w:t>
      </w:r>
      <w:bookmarkStart w:id="0" w:name="_Hlk147761971"/>
      <w:r w:rsidRPr="0090536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05361">
        <w:rPr>
          <w:rFonts w:ascii="Times New Roman" w:hAnsi="Times New Roman" w:cs="Times New Roman"/>
          <w:lang w:val="ru-RU"/>
        </w:rPr>
        <w:t xml:space="preserve">Стяжание у ИВО 1025 Архетипа ИВДИВО Здания Подразделения ИВДИВО Кавминводы в 41 Архетипе ИВДИВО Октавной Метагалактики в 9 </w:t>
      </w:r>
      <w:bookmarkStart w:id="1" w:name="_Hlk147788331"/>
      <w:r w:rsidRPr="00905361">
        <w:rPr>
          <w:rFonts w:ascii="Times New Roman" w:hAnsi="Times New Roman" w:cs="Times New Roman"/>
          <w:lang w:val="ru-RU"/>
        </w:rPr>
        <w:t>Архетипической Октаве</w:t>
      </w:r>
      <w:bookmarkEnd w:id="1"/>
      <w:r w:rsidRPr="00905361">
        <w:rPr>
          <w:rFonts w:ascii="Times New Roman" w:hAnsi="Times New Roman" w:cs="Times New Roman"/>
          <w:lang w:val="ru-RU"/>
        </w:rPr>
        <w:t>. Типовым проектом 512-этажного здания с 16-метровыми этажами.</w:t>
      </w:r>
      <w:bookmarkEnd w:id="0"/>
    </w:p>
    <w:p w:rsidR="00F06711" w:rsidRPr="00905361" w:rsidRDefault="00F06711" w:rsidP="00F06711">
      <w:pPr>
        <w:pStyle w:val="a5"/>
        <w:rPr>
          <w:rFonts w:ascii="Times New Roman" w:hAnsi="Times New Roman" w:cs="Times New Roman"/>
          <w:szCs w:val="24"/>
          <w:lang w:val="ru-RU"/>
        </w:rPr>
      </w:pP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b/>
          <w:bCs/>
          <w:lang w:val="ru-RU"/>
        </w:rPr>
        <w:t xml:space="preserve">Практика №3 </w:t>
      </w:r>
      <w:r w:rsidRPr="00905361">
        <w:rPr>
          <w:rFonts w:ascii="Times New Roman" w:hAnsi="Times New Roman" w:cs="Times New Roman"/>
          <w:lang w:val="ru-RU"/>
        </w:rPr>
        <w:t>Стяжание у ИВО 1025 Архетипа ИВДИВО Здания Подразделения ИВДИВО Кавминводы в 42 Архетипе ИВДИВО Октавной Метагалактики в 10 Архетипической Октаве. Типовым проектом 512-этажного здания с 16-метровыми этажами.</w:t>
      </w: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b/>
          <w:bCs/>
          <w:lang w:val="ru-RU"/>
        </w:rPr>
        <w:t>Практика №4</w:t>
      </w:r>
      <w:r w:rsidRPr="00905361">
        <w:rPr>
          <w:rFonts w:ascii="Times New Roman" w:hAnsi="Times New Roman" w:cs="Times New Roman"/>
          <w:lang w:val="ru-RU"/>
        </w:rPr>
        <w:t xml:space="preserve"> Стяжание у ИВО 1025 Архетипа ИВДИВО Здания Подразделения ИВДИВО Кавминводы в 43 Архетипе ИВДИВО Октавной Метагалактики в 11 Архетипической Октаве. Типовым проектом 512-этажного здания с 16-метровыми этажами.</w:t>
      </w:r>
    </w:p>
    <w:p w:rsidR="00F06711" w:rsidRPr="00905361" w:rsidRDefault="00F06711" w:rsidP="00F06711">
      <w:pPr>
        <w:pStyle w:val="a0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Доработка и утверждение </w:t>
      </w:r>
      <w:r w:rsidRPr="00905361">
        <w:rPr>
          <w:rFonts w:ascii="Times New Roman" w:hAnsi="Times New Roman" w:cs="Times New Roman"/>
          <w:b/>
          <w:bCs/>
          <w:lang w:val="ru-RU"/>
        </w:rPr>
        <w:t>Плана Синтеза</w:t>
      </w:r>
      <w:r w:rsidRPr="00905361">
        <w:rPr>
          <w:rFonts w:ascii="Times New Roman" w:hAnsi="Times New Roman" w:cs="Times New Roman"/>
          <w:lang w:val="ru-RU"/>
        </w:rPr>
        <w:t xml:space="preserve"> Подразделения ИВДИВО Кавминводы 2023-2024 год</w:t>
      </w:r>
    </w:p>
    <w:p w:rsidR="00F06711" w:rsidRPr="00905361" w:rsidRDefault="00F06711" w:rsidP="00F06711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5361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Стяжать </w:t>
      </w:r>
      <w:r w:rsidRPr="00905361">
        <w:rPr>
          <w:rFonts w:ascii="Times New Roman" w:hAnsi="Times New Roman" w:cs="Times New Roman"/>
          <w:b/>
          <w:bCs/>
          <w:lang w:val="ru-RU"/>
        </w:rPr>
        <w:t>Трансвизорные, Ипостасные и Синтезные тела</w:t>
      </w:r>
      <w:r w:rsidRPr="00905361">
        <w:rPr>
          <w:rFonts w:ascii="Times New Roman" w:hAnsi="Times New Roman" w:cs="Times New Roman"/>
          <w:lang w:val="ru-RU"/>
        </w:rPr>
        <w:t xml:space="preserve"> — это поручение ИВО.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Делать практики по развитию Внутреннего мира.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К Парадигмальному Совету ИВО определиться с </w:t>
      </w:r>
      <w:r w:rsidRPr="00905361">
        <w:rPr>
          <w:rFonts w:ascii="Times New Roman" w:hAnsi="Times New Roman" w:cs="Times New Roman"/>
          <w:b/>
          <w:bCs/>
          <w:lang w:val="ru-RU"/>
        </w:rPr>
        <w:t>названием проекта</w:t>
      </w:r>
      <w:r w:rsidRPr="00905361">
        <w:rPr>
          <w:rFonts w:ascii="Times New Roman" w:hAnsi="Times New Roman" w:cs="Times New Roman"/>
          <w:lang w:val="ru-RU"/>
        </w:rPr>
        <w:t xml:space="preserve"> и сообщить Директору МЦ Т. Прокофьевой</w:t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  <w:t xml:space="preserve">       - срок - </w:t>
      </w:r>
      <w:r w:rsidRPr="00905361">
        <w:rPr>
          <w:rFonts w:ascii="Times New Roman" w:hAnsi="Times New Roman" w:cs="Times New Roman"/>
          <w:b/>
          <w:bCs/>
          <w:lang w:val="ru-RU"/>
        </w:rPr>
        <w:t>15.10.2023</w:t>
      </w:r>
      <w:r w:rsidRPr="00905361">
        <w:rPr>
          <w:rFonts w:ascii="Times New Roman" w:hAnsi="Times New Roman" w:cs="Times New Roman"/>
          <w:lang w:val="ru-RU"/>
        </w:rPr>
        <w:t>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b/>
          <w:bCs/>
          <w:lang w:val="ru-RU"/>
        </w:rPr>
        <w:t>Статья</w:t>
      </w:r>
      <w:r w:rsidRPr="00905361">
        <w:rPr>
          <w:rFonts w:ascii="Times New Roman" w:hAnsi="Times New Roman" w:cs="Times New Roman"/>
          <w:lang w:val="ru-RU"/>
        </w:rPr>
        <w:t xml:space="preserve"> от каждого Философа Синтеза для ежегодного Сборника, который будем передавать в библиотеки </w:t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  <w:t xml:space="preserve">       - срок до </w:t>
      </w:r>
      <w:r w:rsidRPr="00905361">
        <w:rPr>
          <w:rFonts w:ascii="Times New Roman" w:hAnsi="Times New Roman" w:cs="Times New Roman"/>
          <w:b/>
          <w:bCs/>
          <w:lang w:val="ru-RU"/>
        </w:rPr>
        <w:t>31.01.2024</w:t>
      </w:r>
      <w:r w:rsidRPr="00905361">
        <w:rPr>
          <w:rFonts w:ascii="Times New Roman" w:hAnsi="Times New Roman" w:cs="Times New Roman"/>
          <w:lang w:val="ru-RU"/>
        </w:rPr>
        <w:t>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b/>
          <w:bCs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Онлайн-отчёт Подразделения Кавминвод по итогам года с зачитыванием тезисов или статей ДП </w:t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</w:r>
      <w:r w:rsidRPr="00905361">
        <w:rPr>
          <w:rFonts w:ascii="Times New Roman" w:hAnsi="Times New Roman" w:cs="Times New Roman"/>
          <w:lang w:val="ru-RU"/>
        </w:rPr>
        <w:tab/>
        <w:t xml:space="preserve">       - срок </w:t>
      </w:r>
      <w:r w:rsidRPr="00905361">
        <w:rPr>
          <w:rFonts w:ascii="Times New Roman" w:hAnsi="Times New Roman" w:cs="Times New Roman"/>
          <w:b/>
          <w:bCs/>
          <w:lang w:val="ru-RU"/>
        </w:rPr>
        <w:t>конец апреля 2024 г.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Сделать фотографии со всех наших мероприятий, и собрать благодарственные письма, статьи, тезисы в портфолио Подразделения ИВДИВО Кавминводы.</w:t>
      </w:r>
    </w:p>
    <w:p w:rsidR="00F06711" w:rsidRPr="00905361" w:rsidRDefault="00F06711" w:rsidP="00F06711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 xml:space="preserve">Утвержден </w:t>
      </w:r>
      <w:r w:rsidRPr="00905361">
        <w:rPr>
          <w:rFonts w:ascii="Times New Roman" w:hAnsi="Times New Roman" w:cs="Times New Roman"/>
          <w:b/>
          <w:bCs/>
          <w:lang w:val="ru-RU"/>
        </w:rPr>
        <w:t>План Синтеза подразделения ИВДИВО Кавминводы 2023-2024 гг.</w:t>
      </w:r>
      <w:r w:rsidRPr="00905361">
        <w:rPr>
          <w:rFonts w:ascii="Times New Roman" w:hAnsi="Times New Roman" w:cs="Times New Roman"/>
          <w:lang w:val="ru-RU"/>
        </w:rPr>
        <w:t xml:space="preserve"> у ИВАС Кут Хуми.</w:t>
      </w:r>
    </w:p>
    <w:p w:rsidR="00F06711" w:rsidRPr="00905361" w:rsidRDefault="00F06711" w:rsidP="00F06711">
      <w:pPr>
        <w:jc w:val="both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Составил ИВДИВО-секретарь Гетманова Анастасия Валерьевна</w:t>
      </w:r>
    </w:p>
    <w:p w:rsidR="00F06711" w:rsidRPr="00905361" w:rsidRDefault="00F06711" w:rsidP="00F06711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</w:p>
    <w:p w:rsidR="00F06711" w:rsidRPr="00905361" w:rsidRDefault="00F06711" w:rsidP="00F06711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905361">
        <w:rPr>
          <w:rFonts w:ascii="Times New Roman" w:hAnsi="Times New Roman" w:cs="Times New Roman"/>
          <w:lang w:val="ru-RU"/>
        </w:rPr>
        <w:t>Согласовано: Глава подразделения Е. Ликкей</w:t>
      </w:r>
    </w:p>
    <w:p w:rsidR="00D75D94" w:rsidRDefault="00D75D94"/>
    <w:p w:rsidR="004673B8" w:rsidRDefault="004673B8"/>
    <w:p w:rsidR="004673B8" w:rsidRPr="00B67F0C" w:rsidRDefault="004673B8" w:rsidP="004673B8">
      <w:pPr>
        <w:jc w:val="center"/>
        <w:rPr>
          <w:sz w:val="28"/>
          <w:szCs w:val="28"/>
          <w:lang w:val="ru-RU"/>
        </w:rPr>
      </w:pPr>
      <w:r w:rsidRPr="00B67F0C">
        <w:rPr>
          <w:b/>
          <w:bCs/>
          <w:sz w:val="28"/>
          <w:szCs w:val="28"/>
          <w:lang w:val="ru-RU"/>
        </w:rPr>
        <w:t>Протокол Совета ИВО 23.10.2023</w:t>
      </w:r>
    </w:p>
    <w:p w:rsidR="004673B8" w:rsidRPr="00B67F0C" w:rsidRDefault="004673B8" w:rsidP="004673B8">
      <w:pPr>
        <w:jc w:val="center"/>
        <w:rPr>
          <w:sz w:val="28"/>
          <w:szCs w:val="28"/>
          <w:lang w:val="ru-RU"/>
        </w:rPr>
      </w:pPr>
      <w:r w:rsidRPr="00B67F0C">
        <w:rPr>
          <w:b/>
          <w:bCs/>
          <w:sz w:val="28"/>
          <w:szCs w:val="28"/>
          <w:lang w:val="ru-RU"/>
        </w:rPr>
        <w:t xml:space="preserve">подразделения ИВДИВО Кавминводы </w:t>
      </w:r>
      <w:r w:rsidRPr="00B67F0C">
        <w:rPr>
          <w:sz w:val="28"/>
          <w:szCs w:val="28"/>
          <w:lang w:val="ru-RU"/>
        </w:rPr>
        <w:t>г. Кисловодск</w:t>
      </w:r>
    </w:p>
    <w:p w:rsidR="004673B8" w:rsidRDefault="004673B8" w:rsidP="004673B8">
      <w:pPr>
        <w:jc w:val="both"/>
        <w:rPr>
          <w:lang w:val="ru-RU"/>
        </w:rPr>
      </w:pPr>
    </w:p>
    <w:p w:rsidR="004673B8" w:rsidRDefault="004673B8" w:rsidP="004673B8">
      <w:pPr>
        <w:jc w:val="both"/>
        <w:rPr>
          <w:sz w:val="28"/>
          <w:szCs w:val="28"/>
          <w:lang w:val="ru-RU"/>
        </w:rPr>
      </w:pPr>
      <w:r w:rsidRPr="00DE34AA">
        <w:rPr>
          <w:sz w:val="28"/>
          <w:szCs w:val="28"/>
          <w:lang w:val="ru-RU"/>
        </w:rPr>
        <w:t xml:space="preserve">Присутствовали </w:t>
      </w:r>
      <w:r w:rsidRPr="00F943BD">
        <w:rPr>
          <w:b/>
          <w:bCs/>
          <w:sz w:val="28"/>
          <w:szCs w:val="28"/>
          <w:lang w:val="ru-RU"/>
        </w:rPr>
        <w:t>15</w:t>
      </w:r>
      <w:r w:rsidRPr="00DE34AA">
        <w:rPr>
          <w:sz w:val="28"/>
          <w:szCs w:val="28"/>
          <w:lang w:val="ru-RU"/>
        </w:rPr>
        <w:t xml:space="preserve"> Должностно Полномочных</w:t>
      </w:r>
      <w:r>
        <w:rPr>
          <w:sz w:val="28"/>
          <w:szCs w:val="28"/>
          <w:lang w:val="ru-RU"/>
        </w:rPr>
        <w:t>:</w:t>
      </w:r>
    </w:p>
    <w:p w:rsidR="004673B8" w:rsidRPr="00DE34AA" w:rsidRDefault="004673B8" w:rsidP="004673B8">
      <w:pPr>
        <w:jc w:val="both"/>
        <w:rPr>
          <w:sz w:val="28"/>
          <w:szCs w:val="28"/>
          <w:lang w:val="ru-RU"/>
        </w:rPr>
      </w:pPr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>Ликкей Елена</w:t>
      </w:r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Емельянова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Светлана</w:t>
      </w:r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Баранова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4D48">
        <w:rPr>
          <w:rFonts w:ascii="Times New Roman" w:hAnsi="Times New Roman" w:cs="Times New Roman"/>
          <w:szCs w:val="24"/>
        </w:rPr>
        <w:t>Юлия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Прокофьев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4D48">
        <w:rPr>
          <w:rFonts w:ascii="Times New Roman" w:hAnsi="Times New Roman" w:cs="Times New Roman"/>
          <w:szCs w:val="24"/>
        </w:rPr>
        <w:t>Михаил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 xml:space="preserve">Корсуненко </w:t>
      </w:r>
      <w:proofErr w:type="spellStart"/>
      <w:r w:rsidRPr="008B4D48">
        <w:rPr>
          <w:rFonts w:ascii="Times New Roman" w:hAnsi="Times New Roman" w:cs="Times New Roman"/>
          <w:szCs w:val="24"/>
        </w:rPr>
        <w:t>Лариса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>Астанкова Светлана</w:t>
      </w:r>
    </w:p>
    <w:p w:rsidR="004673B8" w:rsidRPr="008B4D48" w:rsidRDefault="004673B8" w:rsidP="004673B8">
      <w:pPr>
        <w:pStyle w:val="a5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Баранова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Екатерина </w:t>
      </w:r>
    </w:p>
    <w:p w:rsidR="004673B8" w:rsidRPr="008B4D48" w:rsidRDefault="004673B8" w:rsidP="004673B8">
      <w:pPr>
        <w:pStyle w:val="a5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 xml:space="preserve">Ежакова </w:t>
      </w:r>
      <w:proofErr w:type="spellStart"/>
      <w:r w:rsidRPr="008B4D48">
        <w:rPr>
          <w:rFonts w:ascii="Times New Roman" w:hAnsi="Times New Roman" w:cs="Times New Roman"/>
          <w:szCs w:val="24"/>
        </w:rPr>
        <w:t>Наталья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 xml:space="preserve">Майоршина </w:t>
      </w:r>
      <w:proofErr w:type="spellStart"/>
      <w:r w:rsidRPr="008B4D48">
        <w:rPr>
          <w:rFonts w:ascii="Times New Roman" w:hAnsi="Times New Roman" w:cs="Times New Roman"/>
          <w:szCs w:val="24"/>
        </w:rPr>
        <w:t>Людмила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Заикина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Елена</w:t>
      </w:r>
    </w:p>
    <w:p w:rsidR="004673B8" w:rsidRPr="008B4D48" w:rsidRDefault="004673B8" w:rsidP="004673B8">
      <w:pPr>
        <w:pStyle w:val="a5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Баранов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4D48">
        <w:rPr>
          <w:rFonts w:ascii="Times New Roman" w:hAnsi="Times New Roman" w:cs="Times New Roman"/>
          <w:szCs w:val="24"/>
        </w:rPr>
        <w:t>Александр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Воловик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4D48">
        <w:rPr>
          <w:rFonts w:ascii="Times New Roman" w:hAnsi="Times New Roman" w:cs="Times New Roman"/>
          <w:szCs w:val="24"/>
        </w:rPr>
        <w:t>Татьяна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 xml:space="preserve">Щебетова </w:t>
      </w:r>
      <w:proofErr w:type="spellStart"/>
      <w:r w:rsidRPr="008B4D48">
        <w:rPr>
          <w:rFonts w:ascii="Times New Roman" w:hAnsi="Times New Roman" w:cs="Times New Roman"/>
          <w:szCs w:val="24"/>
        </w:rPr>
        <w:t>Любовь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proofErr w:type="spellStart"/>
      <w:r w:rsidRPr="008B4D48">
        <w:rPr>
          <w:rFonts w:ascii="Times New Roman" w:hAnsi="Times New Roman" w:cs="Times New Roman"/>
          <w:szCs w:val="24"/>
        </w:rPr>
        <w:t>Прокофьева</w:t>
      </w:r>
      <w:proofErr w:type="spellEnd"/>
      <w:r w:rsidRPr="008B4D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4D48">
        <w:rPr>
          <w:rFonts w:ascii="Times New Roman" w:hAnsi="Times New Roman" w:cs="Times New Roman"/>
          <w:szCs w:val="24"/>
        </w:rPr>
        <w:t>Татьяна</w:t>
      </w:r>
      <w:proofErr w:type="spellEnd"/>
    </w:p>
    <w:p w:rsidR="004673B8" w:rsidRPr="008B4D48" w:rsidRDefault="004673B8" w:rsidP="004673B8">
      <w:pPr>
        <w:pStyle w:val="a5"/>
        <w:numPr>
          <w:ilvl w:val="0"/>
          <w:numId w:val="5"/>
        </w:numPr>
        <w:tabs>
          <w:tab w:val="clear" w:pos="720"/>
        </w:tabs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 w:rsidRPr="008B4D48">
        <w:rPr>
          <w:rFonts w:ascii="Times New Roman" w:hAnsi="Times New Roman" w:cs="Times New Roman"/>
          <w:szCs w:val="24"/>
        </w:rPr>
        <w:t>Гетманова Екатерина</w:t>
      </w:r>
    </w:p>
    <w:p w:rsidR="004673B8" w:rsidRDefault="004673B8" w:rsidP="004673B8">
      <w:pPr>
        <w:jc w:val="both"/>
        <w:rPr>
          <w:lang w:val="ru-RU"/>
        </w:rPr>
      </w:pPr>
    </w:p>
    <w:p w:rsidR="004673B8" w:rsidRPr="00B67F0C" w:rsidRDefault="004673B8" w:rsidP="004673B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7F0C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4673B8" w:rsidRPr="00B67F0C" w:rsidRDefault="004673B8" w:rsidP="004673B8">
      <w:pPr>
        <w:pStyle w:val="a0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67F0C">
        <w:rPr>
          <w:rFonts w:ascii="Times New Roman" w:hAnsi="Times New Roman" w:cs="Times New Roman"/>
          <w:b/>
          <w:bCs/>
          <w:lang w:val="ru-RU"/>
        </w:rPr>
        <w:t xml:space="preserve">Практика №1 </w:t>
      </w:r>
      <w:r w:rsidRPr="00B67F0C">
        <w:rPr>
          <w:rFonts w:ascii="Times New Roman" w:hAnsi="Times New Roman" w:cs="Times New Roman"/>
          <w:lang w:val="ru-RU"/>
        </w:rPr>
        <w:t>Стяжание 4-х Частных зданий в 12 Октаве.</w:t>
      </w:r>
    </w:p>
    <w:p w:rsidR="004673B8" w:rsidRPr="00B67F0C" w:rsidRDefault="004673B8" w:rsidP="004673B8">
      <w:pPr>
        <w:pStyle w:val="a0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67F0C">
        <w:rPr>
          <w:rFonts w:ascii="Times New Roman" w:hAnsi="Times New Roman" w:cs="Times New Roman"/>
          <w:b/>
          <w:bCs/>
          <w:lang w:val="ru-RU"/>
        </w:rPr>
        <w:t xml:space="preserve">Т. Прокофьева </w:t>
      </w:r>
      <w:r w:rsidRPr="00B67F0C">
        <w:rPr>
          <w:rFonts w:ascii="Times New Roman" w:hAnsi="Times New Roman" w:cs="Times New Roman"/>
          <w:lang w:val="ru-RU"/>
        </w:rPr>
        <w:t>с вопросом №1 Акт приёма-передачи материальных ценностей Подразделения ИВДИВО Кавминводы. Регистрация и юридическое оформление в банке. Вопрос №2 Договора. Проекты.</w:t>
      </w:r>
    </w:p>
    <w:p w:rsidR="004673B8" w:rsidRPr="00B67F0C" w:rsidRDefault="004673B8" w:rsidP="004673B8">
      <w:pPr>
        <w:pStyle w:val="a0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67F0C">
        <w:rPr>
          <w:rFonts w:ascii="Times New Roman" w:hAnsi="Times New Roman" w:cs="Times New Roman"/>
          <w:b/>
          <w:bCs/>
          <w:lang w:val="ru-RU"/>
        </w:rPr>
        <w:t>Практика №2</w:t>
      </w:r>
      <w:r w:rsidRPr="00B67F0C">
        <w:rPr>
          <w:rFonts w:ascii="Times New Roman" w:hAnsi="Times New Roman" w:cs="Times New Roman"/>
          <w:lang w:val="ru-RU"/>
        </w:rPr>
        <w:t xml:space="preserve"> Стяжание систем, аппаратов, частностей Мышления Физическим, Тонким, Метагалактическим</w:t>
      </w:r>
      <w:r>
        <w:rPr>
          <w:rFonts w:ascii="Times New Roman" w:hAnsi="Times New Roman" w:cs="Times New Roman"/>
          <w:lang w:val="ru-RU"/>
        </w:rPr>
        <w:t xml:space="preserve"> </w:t>
      </w:r>
      <w:r w:rsidRPr="00B67F0C">
        <w:rPr>
          <w:rFonts w:ascii="Times New Roman" w:hAnsi="Times New Roman" w:cs="Times New Roman"/>
          <w:lang w:val="ru-RU"/>
        </w:rPr>
        <w:t>миром.</w:t>
      </w:r>
    </w:p>
    <w:p w:rsidR="004673B8" w:rsidRPr="00B67F0C" w:rsidRDefault="004673B8" w:rsidP="004673B8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lang w:val="ru-RU"/>
        </w:rPr>
      </w:pPr>
    </w:p>
    <w:p w:rsidR="004673B8" w:rsidRPr="00B67F0C" w:rsidRDefault="004673B8" w:rsidP="004673B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7F0C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4673B8" w:rsidRPr="00B67F0C" w:rsidRDefault="004673B8" w:rsidP="004673B8">
      <w:pPr>
        <w:jc w:val="both"/>
        <w:rPr>
          <w:rFonts w:ascii="Times New Roman" w:hAnsi="Times New Roman" w:cs="Times New Roman"/>
          <w:lang w:val="ru-RU"/>
        </w:rPr>
      </w:pPr>
    </w:p>
    <w:p w:rsidR="004673B8" w:rsidRPr="00B67F0C" w:rsidRDefault="004673B8" w:rsidP="004673B8">
      <w:pPr>
        <w:numPr>
          <w:ilvl w:val="0"/>
          <w:numId w:val="3"/>
        </w:numPr>
        <w:tabs>
          <w:tab w:val="clear" w:pos="644"/>
          <w:tab w:val="left" w:pos="720"/>
        </w:tabs>
        <w:spacing w:before="115"/>
        <w:ind w:left="720"/>
        <w:jc w:val="both"/>
        <w:rPr>
          <w:rFonts w:ascii="Times New Roman" w:hAnsi="Times New Roman" w:cs="Times New Roman"/>
        </w:rPr>
      </w:pPr>
      <w:r w:rsidRPr="00B67F0C">
        <w:rPr>
          <w:rFonts w:ascii="Times New Roman" w:hAnsi="Times New Roman" w:cs="Times New Roman"/>
          <w:lang w:val="ru-RU"/>
        </w:rPr>
        <w:t xml:space="preserve">Заполнять </w:t>
      </w:r>
      <w:r w:rsidRPr="00B67F0C">
        <w:rPr>
          <w:rFonts w:ascii="Times New Roman" w:hAnsi="Times New Roman" w:cs="Times New Roman"/>
        </w:rPr>
        <w:t xml:space="preserve">Google </w:t>
      </w:r>
      <w:r w:rsidRPr="00B67F0C">
        <w:rPr>
          <w:rFonts w:ascii="Times New Roman" w:hAnsi="Times New Roman" w:cs="Times New Roman"/>
          <w:lang w:val="ru-RU"/>
        </w:rPr>
        <w:t>таблицу.</w:t>
      </w:r>
    </w:p>
    <w:p w:rsidR="004673B8" w:rsidRPr="00B67F0C" w:rsidRDefault="004673B8" w:rsidP="004673B8">
      <w:pPr>
        <w:numPr>
          <w:ilvl w:val="0"/>
          <w:numId w:val="3"/>
        </w:numPr>
        <w:tabs>
          <w:tab w:val="clear" w:pos="644"/>
          <w:tab w:val="left" w:pos="720"/>
        </w:tabs>
        <w:spacing w:before="115"/>
        <w:ind w:left="720"/>
        <w:jc w:val="both"/>
        <w:rPr>
          <w:rFonts w:ascii="Times New Roman" w:hAnsi="Times New Roman" w:cs="Times New Roman"/>
          <w:lang w:val="ru-RU"/>
        </w:rPr>
      </w:pPr>
      <w:r w:rsidRPr="00B67F0C">
        <w:rPr>
          <w:rFonts w:ascii="Times New Roman" w:hAnsi="Times New Roman" w:cs="Times New Roman"/>
          <w:lang w:val="ru-RU"/>
        </w:rPr>
        <w:t xml:space="preserve">Планы Синтеза прислать Главе подразделения ИВДИВО Кавминводы до </w:t>
      </w:r>
      <w:r w:rsidRPr="00B67F0C">
        <w:rPr>
          <w:rFonts w:ascii="Times New Roman" w:hAnsi="Times New Roman" w:cs="Times New Roman"/>
          <w:b/>
          <w:bCs/>
          <w:lang w:val="ru-RU"/>
        </w:rPr>
        <w:t>1 ноября 2023</w:t>
      </w:r>
      <w:r>
        <w:rPr>
          <w:rFonts w:ascii="Times New Roman" w:hAnsi="Times New Roman" w:cs="Times New Roman"/>
          <w:b/>
          <w:bCs/>
          <w:lang w:val="ru-RU"/>
        </w:rPr>
        <w:t>г</w:t>
      </w:r>
      <w:r w:rsidRPr="00B67F0C">
        <w:rPr>
          <w:rFonts w:ascii="Times New Roman" w:hAnsi="Times New Roman" w:cs="Times New Roman"/>
          <w:b/>
          <w:bCs/>
          <w:lang w:val="ru-RU"/>
        </w:rPr>
        <w:t>.</w:t>
      </w:r>
      <w:r w:rsidRPr="00B67F0C">
        <w:rPr>
          <w:rFonts w:ascii="Times New Roman" w:hAnsi="Times New Roman" w:cs="Times New Roman"/>
          <w:lang w:val="ru-RU"/>
        </w:rPr>
        <w:t xml:space="preserve"> Баранова Екатерина </w:t>
      </w:r>
      <w:r>
        <w:rPr>
          <w:rFonts w:ascii="Times New Roman" w:hAnsi="Times New Roman" w:cs="Times New Roman"/>
          <w:lang w:val="ru-RU"/>
        </w:rPr>
        <w:t xml:space="preserve">- </w:t>
      </w:r>
      <w:r w:rsidRPr="00B67F0C">
        <w:rPr>
          <w:rFonts w:ascii="Times New Roman" w:hAnsi="Times New Roman" w:cs="Times New Roman"/>
          <w:lang w:val="ru-RU"/>
        </w:rPr>
        <w:t xml:space="preserve">до </w:t>
      </w:r>
      <w:r w:rsidRPr="00B67F0C">
        <w:rPr>
          <w:rFonts w:ascii="Times New Roman" w:hAnsi="Times New Roman" w:cs="Times New Roman"/>
          <w:b/>
          <w:bCs/>
          <w:lang w:val="ru-RU"/>
        </w:rPr>
        <w:t>3 ноября 2023</w:t>
      </w:r>
      <w:r>
        <w:rPr>
          <w:rFonts w:ascii="Times New Roman" w:hAnsi="Times New Roman" w:cs="Times New Roman"/>
          <w:b/>
          <w:bCs/>
          <w:lang w:val="ru-RU"/>
        </w:rPr>
        <w:t xml:space="preserve"> г</w:t>
      </w:r>
      <w:r w:rsidRPr="00B67F0C">
        <w:rPr>
          <w:rFonts w:ascii="Times New Roman" w:hAnsi="Times New Roman" w:cs="Times New Roman"/>
          <w:b/>
          <w:bCs/>
          <w:lang w:val="ru-RU"/>
        </w:rPr>
        <w:t>.</w:t>
      </w:r>
    </w:p>
    <w:p w:rsidR="004673B8" w:rsidRPr="00B67F0C" w:rsidRDefault="004673B8" w:rsidP="004673B8">
      <w:pPr>
        <w:tabs>
          <w:tab w:val="left" w:pos="720"/>
        </w:tabs>
        <w:spacing w:before="115"/>
        <w:ind w:left="360"/>
        <w:jc w:val="both"/>
        <w:rPr>
          <w:rFonts w:ascii="Times New Roman" w:hAnsi="Times New Roman" w:cs="Times New Roman"/>
          <w:lang w:val="ru-RU"/>
        </w:rPr>
      </w:pPr>
    </w:p>
    <w:p w:rsidR="004673B8" w:rsidRPr="00B67F0C" w:rsidRDefault="004673B8" w:rsidP="004673B8">
      <w:pPr>
        <w:jc w:val="both"/>
        <w:rPr>
          <w:rFonts w:ascii="Times New Roman" w:hAnsi="Times New Roman" w:cs="Times New Roman"/>
          <w:lang w:val="ru-RU"/>
        </w:rPr>
      </w:pPr>
    </w:p>
    <w:p w:rsidR="004673B8" w:rsidRDefault="004673B8" w:rsidP="004673B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Гетманова Анастасия.</w:t>
      </w:r>
    </w:p>
    <w:p w:rsidR="004673B8" w:rsidRDefault="004673B8" w:rsidP="004673B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Согласовано. Глава подразделения Е. Ликкей</w:t>
      </w:r>
    </w:p>
    <w:p w:rsidR="004673B8" w:rsidRDefault="004673B8"/>
    <w:sectPr w:rsidR="004673B8" w:rsidSect="00905361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Microsoft YaHei"/>
    <w:charset w:val="86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10921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B163772"/>
    <w:multiLevelType w:val="hybridMultilevel"/>
    <w:tmpl w:val="043E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6DE8"/>
    <w:multiLevelType w:val="hybridMultilevel"/>
    <w:tmpl w:val="5FE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11"/>
    <w:rsid w:val="004673B8"/>
    <w:rsid w:val="00D75D94"/>
    <w:rsid w:val="00DA0000"/>
    <w:rsid w:val="00DA079B"/>
    <w:rsid w:val="00F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5E24"/>
  <w15:chartTrackingRefBased/>
  <w15:docId w15:val="{A738A0A4-5A0A-4B69-A853-7765DF0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11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2">
    <w:name w:val="heading 2"/>
    <w:basedOn w:val="a"/>
    <w:next w:val="a0"/>
    <w:link w:val="20"/>
    <w:qFormat/>
    <w:rsid w:val="00F0671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06711"/>
    <w:rPr>
      <w:rFonts w:ascii="Liberation Sans" w:eastAsia="Noto Sans CJK SC" w:hAnsi="Liberation Sans" w:cs="Lohit Devanagari"/>
      <w:b/>
      <w:bCs/>
      <w:sz w:val="32"/>
      <w:szCs w:val="32"/>
      <w:lang w:val="en-US" w:eastAsia="zh-CN" w:bidi="hi-IN"/>
      <w14:ligatures w14:val="none"/>
    </w:rPr>
  </w:style>
  <w:style w:type="paragraph" w:styleId="a0">
    <w:name w:val="Body Text"/>
    <w:basedOn w:val="a"/>
    <w:link w:val="a4"/>
    <w:qFormat/>
    <w:rsid w:val="00F06711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F06711"/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a5">
    <w:name w:val="List Paragraph"/>
    <w:basedOn w:val="a"/>
    <w:uiPriority w:val="34"/>
    <w:qFormat/>
    <w:rsid w:val="00F0671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1</cp:revision>
  <dcterms:created xsi:type="dcterms:W3CDTF">2023-11-29T13:03:00Z</dcterms:created>
  <dcterms:modified xsi:type="dcterms:W3CDTF">2023-11-29T13:03:00Z</dcterms:modified>
</cp:coreProperties>
</file>